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7C" w:rsidRPr="00F63F7C" w:rsidRDefault="00F63F7C" w:rsidP="00F63F7C">
      <w:pPr>
        <w:pStyle w:val="PlainText"/>
        <w:rPr>
          <w:b/>
          <w:color w:val="00B0F0"/>
        </w:rPr>
      </w:pPr>
      <w:r w:rsidRPr="00F63F7C">
        <w:rPr>
          <w:b/>
          <w:color w:val="00B0F0"/>
        </w:rPr>
        <w:t>Arrangements for Co</w:t>
      </w:r>
      <w:r w:rsidRPr="00F63F7C">
        <w:rPr>
          <w:b/>
          <w:color w:val="00B0F0"/>
        </w:rPr>
        <w:t>mmunion</w:t>
      </w:r>
      <w:r w:rsidRPr="00F63F7C">
        <w:rPr>
          <w:b/>
          <w:color w:val="00B0F0"/>
        </w:rPr>
        <w:t xml:space="preserve"> </w:t>
      </w:r>
      <w:r w:rsidRPr="00F63F7C">
        <w:rPr>
          <w:b/>
          <w:color w:val="00B0F0"/>
        </w:rPr>
        <w:t>–</w:t>
      </w:r>
      <w:r w:rsidRPr="00F63F7C">
        <w:rPr>
          <w:b/>
          <w:color w:val="00B0F0"/>
        </w:rPr>
        <w:t xml:space="preserve"> </w:t>
      </w:r>
      <w:r w:rsidRPr="00F63F7C">
        <w:rPr>
          <w:b/>
          <w:color w:val="00B0F0"/>
        </w:rPr>
        <w:t>1 pm on 29</w:t>
      </w:r>
      <w:r w:rsidRPr="00F63F7C">
        <w:rPr>
          <w:b/>
          <w:color w:val="00B0F0"/>
          <w:vertAlign w:val="superscript"/>
        </w:rPr>
        <w:t>th</w:t>
      </w:r>
      <w:r w:rsidRPr="00F63F7C">
        <w:rPr>
          <w:b/>
          <w:color w:val="00B0F0"/>
        </w:rPr>
        <w:t xml:space="preserve"> </w:t>
      </w:r>
      <w:r w:rsidRPr="00F63F7C">
        <w:rPr>
          <w:b/>
          <w:color w:val="00B0F0"/>
        </w:rPr>
        <w:t>August in St. Mary's Church</w:t>
      </w:r>
    </w:p>
    <w:p w:rsidR="00F63F7C" w:rsidRDefault="00F63F7C" w:rsidP="00F63F7C">
      <w:pPr>
        <w:pStyle w:val="PlainText"/>
      </w:pPr>
    </w:p>
    <w:p w:rsidR="00F63F7C" w:rsidRPr="00F63F7C" w:rsidRDefault="00F63F7C" w:rsidP="00F63F7C">
      <w:pPr>
        <w:pStyle w:val="PlainText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-</w:t>
      </w:r>
      <w:r w:rsidRPr="00F63F7C">
        <w:rPr>
          <w:color w:val="00B050"/>
        </w:rPr>
        <w:t>Each family has been allocated one seat whi</w:t>
      </w:r>
      <w:r w:rsidRPr="00F63F7C">
        <w:rPr>
          <w:color w:val="00B050"/>
        </w:rPr>
        <w:t>ch should seat approximately 6</w:t>
      </w:r>
      <w:r w:rsidR="00632221">
        <w:rPr>
          <w:color w:val="00B050"/>
        </w:rPr>
        <w:t xml:space="preserve"> people. </w:t>
      </w:r>
      <w:bookmarkStart w:id="0" w:name="_GoBack"/>
      <w:bookmarkEnd w:id="0"/>
      <w:r w:rsidR="00632221">
        <w:rPr>
          <w:color w:val="00B050"/>
        </w:rPr>
        <w:t>There may be additional space on the gallery for others but this cannot be guaranteed;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numPr>
          <w:ilvl w:val="0"/>
          <w:numId w:val="1"/>
        </w:numPr>
        <w:rPr>
          <w:color w:val="00B050"/>
        </w:rPr>
      </w:pPr>
      <w:r w:rsidRPr="00F63F7C">
        <w:rPr>
          <w:color w:val="00B050"/>
        </w:rPr>
        <w:t xml:space="preserve">The children's names will be attached to their given seat </w:t>
      </w:r>
      <w:r w:rsidRPr="00F63F7C">
        <w:rPr>
          <w:color w:val="00B050"/>
        </w:rPr>
        <w:t xml:space="preserve">– if they are doing a Prayer/reading </w:t>
      </w:r>
      <w:proofErr w:type="spellStart"/>
      <w:r w:rsidRPr="00F63F7C">
        <w:rPr>
          <w:color w:val="00B050"/>
        </w:rPr>
        <w:t>eg</w:t>
      </w:r>
      <w:proofErr w:type="spellEnd"/>
      <w:r w:rsidRPr="00F63F7C">
        <w:rPr>
          <w:color w:val="00B050"/>
        </w:rPr>
        <w:t xml:space="preserve"> those doing the First Reading, they will be at the front.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numPr>
          <w:ilvl w:val="0"/>
          <w:numId w:val="1"/>
        </w:numPr>
        <w:rPr>
          <w:color w:val="00B050"/>
        </w:rPr>
      </w:pPr>
      <w:r w:rsidRPr="00F63F7C">
        <w:rPr>
          <w:color w:val="00B050"/>
        </w:rPr>
        <w:t xml:space="preserve">The child </w:t>
      </w:r>
      <w:r w:rsidRPr="00F63F7C">
        <w:rPr>
          <w:color w:val="00B050"/>
        </w:rPr>
        <w:t xml:space="preserve">to receive Communion </w:t>
      </w:r>
      <w:r w:rsidRPr="00F63F7C">
        <w:rPr>
          <w:color w:val="00B050"/>
        </w:rPr>
        <w:t>sits closest to the aisle w</w:t>
      </w:r>
      <w:r w:rsidRPr="00F63F7C">
        <w:rPr>
          <w:color w:val="00B050"/>
        </w:rPr>
        <w:t xml:space="preserve">ith the rest of their family </w:t>
      </w:r>
      <w:r w:rsidRPr="00F63F7C">
        <w:rPr>
          <w:color w:val="00B050"/>
        </w:rPr>
        <w:t>(Fr. Byrne will c</w:t>
      </w:r>
      <w:r w:rsidRPr="00F63F7C">
        <w:rPr>
          <w:color w:val="00B050"/>
        </w:rPr>
        <w:t>ome to the children to give Communion at the normal Communion Time</w:t>
      </w:r>
      <w:r w:rsidRPr="00F63F7C">
        <w:rPr>
          <w:color w:val="00B050"/>
        </w:rPr>
        <w:t>);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632221" w:rsidP="00F63F7C">
      <w:pPr>
        <w:pStyle w:val="PlainText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It is required</w:t>
      </w:r>
      <w:r w:rsidR="00F63F7C" w:rsidRPr="00F63F7C">
        <w:rPr>
          <w:color w:val="00B050"/>
        </w:rPr>
        <w:t xml:space="preserve"> that all adults wear face coverings;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numPr>
          <w:ilvl w:val="0"/>
          <w:numId w:val="1"/>
        </w:numPr>
        <w:rPr>
          <w:color w:val="00B050"/>
        </w:rPr>
      </w:pPr>
      <w:r w:rsidRPr="00F63F7C">
        <w:rPr>
          <w:color w:val="00B050"/>
        </w:rPr>
        <w:t xml:space="preserve">For the rest of the congregation </w:t>
      </w:r>
      <w:r w:rsidRPr="00F63F7C">
        <w:rPr>
          <w:color w:val="00B050"/>
        </w:rPr>
        <w:t>Communion will be distributed at the end of Mass - after receiving Communion, you leave the church;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numPr>
          <w:ilvl w:val="0"/>
          <w:numId w:val="1"/>
        </w:numPr>
        <w:rPr>
          <w:color w:val="00B050"/>
        </w:rPr>
      </w:pPr>
      <w:r w:rsidRPr="00F63F7C">
        <w:rPr>
          <w:color w:val="00B050"/>
        </w:rPr>
        <w:t>Communion can only be received on your hand;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-</w:t>
      </w:r>
      <w:r w:rsidRPr="00F63F7C">
        <w:rPr>
          <w:color w:val="00B050"/>
        </w:rPr>
        <w:t>No photographs will be taken in the church. Family photos may be taken outside the church;</w:t>
      </w:r>
    </w:p>
    <w:p w:rsidR="00F63F7C" w:rsidRDefault="00F63F7C" w:rsidP="00F63F7C">
      <w:pPr>
        <w:pStyle w:val="PlainText"/>
      </w:pP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rPr>
          <w:color w:val="00B050"/>
        </w:rPr>
      </w:pPr>
      <w:r w:rsidRPr="00F63F7C">
        <w:rPr>
          <w:color w:val="00B050"/>
        </w:rPr>
        <w:t>P5 will continue their preparation on Thursday morning. For those children coming from Iveagh PS, please come at 11 am.</w:t>
      </w:r>
    </w:p>
    <w:p w:rsidR="00F63F7C" w:rsidRDefault="00F63F7C" w:rsidP="00F63F7C">
      <w:pPr>
        <w:pStyle w:val="PlainText"/>
      </w:pPr>
    </w:p>
    <w:p w:rsidR="00F63F7C" w:rsidRPr="00F63F7C" w:rsidRDefault="00F63F7C" w:rsidP="00F63F7C">
      <w:pPr>
        <w:pStyle w:val="PlainText"/>
        <w:rPr>
          <w:color w:val="00B050"/>
        </w:rPr>
      </w:pPr>
      <w:r w:rsidRPr="00F63F7C">
        <w:rPr>
          <w:color w:val="00B050"/>
        </w:rPr>
        <w:t>Regards</w:t>
      </w:r>
    </w:p>
    <w:p w:rsidR="00F63F7C" w:rsidRPr="00F63F7C" w:rsidRDefault="00F63F7C" w:rsidP="00F63F7C">
      <w:pPr>
        <w:pStyle w:val="PlainText"/>
        <w:rPr>
          <w:color w:val="00B050"/>
        </w:rPr>
      </w:pPr>
    </w:p>
    <w:p w:rsidR="00F63F7C" w:rsidRPr="00F63F7C" w:rsidRDefault="00F63F7C" w:rsidP="00F63F7C">
      <w:pPr>
        <w:pStyle w:val="PlainText"/>
        <w:rPr>
          <w:color w:val="00B050"/>
        </w:rPr>
      </w:pPr>
      <w:r w:rsidRPr="00F63F7C">
        <w:rPr>
          <w:color w:val="00B050"/>
        </w:rPr>
        <w:t xml:space="preserve">M </w:t>
      </w:r>
      <w:proofErr w:type="spellStart"/>
      <w:r w:rsidRPr="00F63F7C">
        <w:rPr>
          <w:color w:val="00B050"/>
        </w:rPr>
        <w:t>McConville</w:t>
      </w:r>
      <w:proofErr w:type="spellEnd"/>
    </w:p>
    <w:p w:rsidR="00576240" w:rsidRDefault="00576240"/>
    <w:sectPr w:rsidR="0057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936"/>
    <w:multiLevelType w:val="hybridMultilevel"/>
    <w:tmpl w:val="B780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66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C"/>
    <w:rsid w:val="00576240"/>
    <w:rsid w:val="00632221"/>
    <w:rsid w:val="00F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90DB"/>
  <w15:chartTrackingRefBased/>
  <w15:docId w15:val="{5ABD481B-6B97-4965-8B77-5A46AEB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3F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F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F9324543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MCCONVILLE</dc:creator>
  <cp:keywords/>
  <dc:description/>
  <cp:lastModifiedBy>M MCCONVILLE</cp:lastModifiedBy>
  <cp:revision>1</cp:revision>
  <dcterms:created xsi:type="dcterms:W3CDTF">2020-08-24T13:54:00Z</dcterms:created>
  <dcterms:modified xsi:type="dcterms:W3CDTF">2020-08-24T14:10:00Z</dcterms:modified>
</cp:coreProperties>
</file>